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D" w:rsidRDefault="007C606D" w:rsidP="008F3CA3">
      <w:pPr>
        <w:shd w:val="clear" w:color="auto" w:fill="FFFFFF"/>
        <w:spacing w:after="12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C55C1DA" wp14:editId="20FA856A">
            <wp:simplePos x="0" y="0"/>
            <wp:positionH relativeFrom="column">
              <wp:posOffset>2773680</wp:posOffset>
            </wp:positionH>
            <wp:positionV relativeFrom="paragraph">
              <wp:posOffset>-393700</wp:posOffset>
            </wp:positionV>
            <wp:extent cx="645795" cy="622300"/>
            <wp:effectExtent l="0" t="0" r="190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A3" w:rsidRPr="00820CE8" w:rsidRDefault="008F3CA3" w:rsidP="008F3CA3">
      <w:pPr>
        <w:shd w:val="clear" w:color="auto" w:fill="FFFFFF"/>
        <w:spacing w:after="12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820CE8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Преимущества члена Профсоюза</w:t>
      </w:r>
    </w:p>
    <w:p w:rsidR="008F3CA3" w:rsidRPr="007C606D" w:rsidRDefault="008F3CA3" w:rsidP="00932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29"/>
          <w:szCs w:val="29"/>
          <w:lang w:eastAsia="ru-RU"/>
        </w:rPr>
        <w:t>Вступив в Профсоюз, работник – член Профсоюза получает право:</w:t>
      </w:r>
    </w:p>
    <w:p w:rsidR="008F3CA3" w:rsidRPr="007C606D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участвовать в управлении учреждении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;</w:t>
      </w:r>
    </w:p>
    <w:p w:rsidR="008F3CA3" w:rsidRPr="007C606D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заключать коллективный договор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;</w:t>
      </w:r>
    </w:p>
    <w:p w:rsidR="008F3CA3" w:rsidRPr="007C606D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на получение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всех социально-экономических гарантий и льгот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 xml:space="preserve">, 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предусмотренных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коллективным договором (в т. ч. сверх норм ТК РФ);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F3CA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- 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на бесплатную юридическую помощь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вопросам трудового права: приема на работу, переводов по работе и увольнению, рабочего времени и отдыха, охраны труда и техники безопасности, гарантий и компенсаций;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на рассмотрение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 xml:space="preserve">индивидуального трудового спора работника </w:t>
      </w:r>
      <w:r w:rsidRPr="008F3CA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–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 участии профсоюзного органа;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на содействие Профсоюза и его специалистов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вопросам оплаты труда, размера заработной платы и своевременной ее выплаты;</w:t>
      </w:r>
    </w:p>
    <w:p w:rsidR="008F3CA3" w:rsidRPr="007C606D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на проверку правильности начисления заработной платы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на защиту работника Профсоюзом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случае необоснованных предложений на увольнение с работы, других несправедливых действий со стороны работодателя;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- на бесплатную правовую помощь Профсоюза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рассмотрении его вопросов в суде;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на защиту члена Профсоюза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при расследовании несчастных случаев на производстве и профессиональных заболеваний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 xml:space="preserve">, 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вопросам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возмещения вреда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 xml:space="preserve">, 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причиненного их здоровью на производстве (на работе);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 на материальную помощь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случае возникновения тяжелых жизненных обстоятельств и т.д.;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 на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решение вопросов социального страхования</w:t>
      </w:r>
      <w:r w:rsidRPr="008F3CA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члена </w:t>
      </w:r>
      <w:r w:rsidR="007C606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рофсоюза через представителя профорганизации в комиссии по социальному страхованию, на помощь в получении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льготной путевки на санаторно-курортное лечение, на оздоровление и отдых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себя и членов семьи;</w:t>
      </w:r>
    </w:p>
    <w:p w:rsidR="008F3CA3" w:rsidRPr="007C606D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</w:pP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на помощь в организации 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оздоровления детей</w:t>
      </w: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;</w:t>
      </w:r>
    </w:p>
    <w:p w:rsidR="008F3CA3" w:rsidRPr="008F3CA3" w:rsidRDefault="008F3CA3" w:rsidP="008F3CA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7C606D">
        <w:rPr>
          <w:rFonts w:ascii="Times New Roman" w:eastAsia="Times New Roman" w:hAnsi="Times New Roman" w:cs="Times New Roman"/>
          <w:color w:val="1F497D" w:themeColor="text2"/>
          <w:sz w:val="29"/>
          <w:szCs w:val="29"/>
          <w:lang w:eastAsia="ru-RU"/>
        </w:rPr>
        <w:t>-</w:t>
      </w: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lang w:eastAsia="ru-RU"/>
        </w:rPr>
        <w:t> на обращение в профком, к его лидеру, в любой вышестоящий профсоюзный орган </w:t>
      </w:r>
      <w:r w:rsidRPr="008F3CA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по вопросам работы профсоюзной организации, профкома и его лидера. </w:t>
      </w:r>
      <w:r w:rsidRPr="008F3CA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 </w:t>
      </w:r>
    </w:p>
    <w:p w:rsidR="009C3C4C" w:rsidRDefault="008F3CA3" w:rsidP="007C6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shd w:val="clear" w:color="auto" w:fill="FFFFFF"/>
          <w:lang w:eastAsia="ru-RU"/>
        </w:rPr>
      </w:pPr>
      <w:r w:rsidRPr="008F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</w:t>
      </w:r>
      <w:r w:rsidR="007C606D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 xml:space="preserve">    </w:t>
      </w:r>
      <w:r w:rsidRPr="008F3CA3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  <w:lang w:eastAsia="ru-RU"/>
        </w:rPr>
        <w:t>  </w:t>
      </w:r>
      <w:r w:rsidRPr="00932B48">
        <w:rPr>
          <w:rFonts w:ascii="Times New Roman" w:eastAsia="Times New Roman" w:hAnsi="Times New Roman" w:cs="Times New Roman"/>
          <w:b/>
          <w:bCs/>
          <w:color w:val="C00000"/>
          <w:sz w:val="29"/>
          <w:szCs w:val="29"/>
          <w:shd w:val="clear" w:color="auto" w:fill="FFFFFF"/>
          <w:lang w:eastAsia="ru-RU"/>
        </w:rPr>
        <w:t>Если вы не член Профсоюза, Вы лишаете себя указанной выше помощи и поддержки Профсоюза и всегда остаетесь один на один с работодателем!</w:t>
      </w:r>
    </w:p>
    <w:p w:rsidR="007C606D" w:rsidRPr="007C606D" w:rsidRDefault="007C606D" w:rsidP="007C606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shd w:val="clear" w:color="auto" w:fill="FFFFFF"/>
          <w:lang w:eastAsia="ru-RU"/>
        </w:rPr>
      </w:pPr>
    </w:p>
    <w:p w:rsidR="007C606D" w:rsidRPr="007C606D" w:rsidRDefault="007C606D" w:rsidP="007C606D">
      <w:pPr>
        <w:spacing w:after="0"/>
        <w:ind w:left="993"/>
        <w:jc w:val="both"/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shd w:val="clear" w:color="auto" w:fill="FFFFFF"/>
          <w:lang w:eastAsia="ru-RU"/>
        </w:rPr>
      </w:pP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shd w:val="clear" w:color="auto" w:fill="FFFFFF"/>
          <w:lang w:eastAsia="ru-RU"/>
        </w:rPr>
        <w:t xml:space="preserve">Аппарат </w:t>
      </w:r>
      <w:proofErr w:type="gramStart"/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shd w:val="clear" w:color="auto" w:fill="FFFFFF"/>
          <w:lang w:eastAsia="ru-RU"/>
        </w:rPr>
        <w:t>Адыгейской</w:t>
      </w:r>
      <w:proofErr w:type="gramEnd"/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shd w:val="clear" w:color="auto" w:fill="FFFFFF"/>
          <w:lang w:eastAsia="ru-RU"/>
        </w:rPr>
        <w:t xml:space="preserve"> республиканской </w:t>
      </w:r>
    </w:p>
    <w:p w:rsidR="00FA48DB" w:rsidRDefault="007C606D" w:rsidP="00FF178F">
      <w:pPr>
        <w:spacing w:after="0"/>
        <w:ind w:left="993"/>
        <w:jc w:val="both"/>
        <w:rPr>
          <w:rFonts w:ascii="Times New Roman" w:hAnsi="Times New Roman" w:cs="Times New Roman"/>
          <w:color w:val="1F497D" w:themeColor="text2"/>
          <w:sz w:val="29"/>
          <w:szCs w:val="29"/>
        </w:rPr>
      </w:pPr>
      <w:r w:rsidRPr="007C606D">
        <w:rPr>
          <w:rFonts w:ascii="Times New Roman" w:eastAsia="Times New Roman" w:hAnsi="Times New Roman" w:cs="Times New Roman"/>
          <w:b/>
          <w:bCs/>
          <w:color w:val="1F497D" w:themeColor="text2"/>
          <w:sz w:val="29"/>
          <w:szCs w:val="29"/>
          <w:shd w:val="clear" w:color="auto" w:fill="FFFFFF"/>
          <w:lang w:eastAsia="ru-RU"/>
        </w:rPr>
        <w:t>организации Профсоюза образования</w:t>
      </w:r>
      <w:bookmarkStart w:id="0" w:name="_GoBack"/>
      <w:bookmarkEnd w:id="0"/>
    </w:p>
    <w:p w:rsidR="00FA48DB" w:rsidRPr="00FA48DB" w:rsidRDefault="00FA48DB" w:rsidP="00FA48DB">
      <w:pPr>
        <w:ind w:firstLine="1134"/>
        <w:jc w:val="both"/>
        <w:rPr>
          <w:rFonts w:ascii="Times New Roman" w:hAnsi="Times New Roman" w:cs="Times New Roman"/>
          <w:color w:val="C00000"/>
          <w:sz w:val="29"/>
          <w:szCs w:val="29"/>
        </w:rPr>
      </w:pPr>
    </w:p>
    <w:sectPr w:rsidR="00FA48DB" w:rsidRPr="00FA48DB" w:rsidSect="007C606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A3"/>
    <w:rsid w:val="00162875"/>
    <w:rsid w:val="00176233"/>
    <w:rsid w:val="0019365C"/>
    <w:rsid w:val="001A6A56"/>
    <w:rsid w:val="001D5E4C"/>
    <w:rsid w:val="002234C2"/>
    <w:rsid w:val="00273F38"/>
    <w:rsid w:val="002831CE"/>
    <w:rsid w:val="003A749D"/>
    <w:rsid w:val="00483ACA"/>
    <w:rsid w:val="00493375"/>
    <w:rsid w:val="004934AA"/>
    <w:rsid w:val="00532C89"/>
    <w:rsid w:val="00721B04"/>
    <w:rsid w:val="007A01BF"/>
    <w:rsid w:val="007C606D"/>
    <w:rsid w:val="00820CE8"/>
    <w:rsid w:val="008C5006"/>
    <w:rsid w:val="008F2E41"/>
    <w:rsid w:val="008F3CA3"/>
    <w:rsid w:val="00932B48"/>
    <w:rsid w:val="009C3C4C"/>
    <w:rsid w:val="00A10594"/>
    <w:rsid w:val="00A61BAB"/>
    <w:rsid w:val="00A65E22"/>
    <w:rsid w:val="00B73C8C"/>
    <w:rsid w:val="00BD4068"/>
    <w:rsid w:val="00CF4389"/>
    <w:rsid w:val="00CF59A8"/>
    <w:rsid w:val="00D256E6"/>
    <w:rsid w:val="00DB332A"/>
    <w:rsid w:val="00E02783"/>
    <w:rsid w:val="00E272B8"/>
    <w:rsid w:val="00E66784"/>
    <w:rsid w:val="00F0146D"/>
    <w:rsid w:val="00F27CC1"/>
    <w:rsid w:val="00F94C80"/>
    <w:rsid w:val="00FA48DB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D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485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18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</w:divsChild>
    </w:div>
    <w:div w:id="1247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8</cp:revision>
  <dcterms:created xsi:type="dcterms:W3CDTF">2017-06-05T06:08:00Z</dcterms:created>
  <dcterms:modified xsi:type="dcterms:W3CDTF">2017-06-14T12:37:00Z</dcterms:modified>
</cp:coreProperties>
</file>