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E2" w:rsidRPr="00B06236" w:rsidRDefault="008F54E2" w:rsidP="00B06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236">
        <w:rPr>
          <w:rFonts w:ascii="Times New Roman" w:hAnsi="Times New Roman" w:cs="Times New Roman"/>
          <w:b/>
          <w:sz w:val="32"/>
          <w:szCs w:val="32"/>
        </w:rPr>
        <w:t>Общегородское родительское собрание по теме «Уход из дома и бродяжничество».</w:t>
      </w:r>
    </w:p>
    <w:p w:rsidR="008F54E2" w:rsidRPr="000E29A0" w:rsidRDefault="008F54E2" w:rsidP="000E29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F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понять значение семьи в жизни ребенка, роль родителей в формировании физиологических и психологических изменений происходящих в подростковом периоде, обратить внимание на причины</w:t>
      </w:r>
      <w:r w:rsidRPr="008F5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мовольных уходов детей из дома.</w:t>
      </w:r>
      <w:bookmarkStart w:id="0" w:name="_GoBack"/>
      <w:bookmarkEnd w:id="0"/>
    </w:p>
    <w:p w:rsidR="008F54E2" w:rsidRPr="008F54E2" w:rsidRDefault="008F54E2" w:rsidP="000E29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4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8F54E2" w:rsidRPr="000E29A0" w:rsidRDefault="008F4561" w:rsidP="000E29A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54E2"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внимание родителей к серьезности проблемы самовольных уходов детей из дома</w:t>
      </w:r>
      <w:r w:rsidR="008F54E2" w:rsidRPr="000E2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4561" w:rsidRPr="000E29A0" w:rsidRDefault="008F4561" w:rsidP="000E29A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причинами самовольных уходов подростков из дома</w:t>
      </w:r>
      <w:r w:rsidR="00BB4B5F" w:rsidRPr="000E29A0">
        <w:rPr>
          <w:rFonts w:ascii="Times New Roman" w:hAnsi="Times New Roman" w:cs="Times New Roman"/>
          <w:sz w:val="28"/>
          <w:szCs w:val="28"/>
        </w:rPr>
        <w:t>и бродяжничества</w:t>
      </w: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61" w:rsidRPr="000E29A0" w:rsidRDefault="008F4561" w:rsidP="000E29A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осознанию негативных последствий самовольных уходов</w:t>
      </w:r>
      <w:r w:rsidR="00BB4B5F" w:rsidRPr="000E29A0">
        <w:rPr>
          <w:rFonts w:ascii="Times New Roman" w:hAnsi="Times New Roman" w:cs="Times New Roman"/>
          <w:sz w:val="28"/>
          <w:szCs w:val="28"/>
        </w:rPr>
        <w:t>и бродяжничества</w:t>
      </w:r>
      <w:r w:rsidRPr="000E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4E2" w:rsidRPr="000E29A0" w:rsidRDefault="008F54E2" w:rsidP="000E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В рамках темы рассмотрим такие вопросы:</w:t>
      </w:r>
    </w:p>
    <w:p w:rsidR="008F54E2" w:rsidRPr="000E29A0" w:rsidRDefault="008F54E2" w:rsidP="000E29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Что такое бродяжничество, кто к немы может быть склонен?</w:t>
      </w:r>
    </w:p>
    <w:p w:rsidR="008F54E2" w:rsidRPr="000E29A0" w:rsidRDefault="008F54E2" w:rsidP="000E29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Причины ухода из дома. Побег.</w:t>
      </w:r>
    </w:p>
    <w:p w:rsidR="008F54E2" w:rsidRPr="000E29A0" w:rsidRDefault="008F54E2" w:rsidP="000E29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Профилактика ухода из дома и бродяжничества.</w:t>
      </w:r>
    </w:p>
    <w:p w:rsidR="008F54E2" w:rsidRPr="000E29A0" w:rsidRDefault="008F54E2" w:rsidP="000E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E2" w:rsidRPr="000E29A0" w:rsidRDefault="00BB4B5F" w:rsidP="000E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Р</w:t>
      </w:r>
      <w:r w:rsidR="008F54E2" w:rsidRPr="000E29A0">
        <w:rPr>
          <w:rFonts w:ascii="Times New Roman" w:hAnsi="Times New Roman" w:cs="Times New Roman"/>
          <w:sz w:val="28"/>
          <w:szCs w:val="28"/>
        </w:rPr>
        <w:t>одители</w:t>
      </w:r>
      <w:r w:rsidRPr="000E29A0">
        <w:rPr>
          <w:rFonts w:ascii="Times New Roman" w:hAnsi="Times New Roman" w:cs="Times New Roman"/>
          <w:sz w:val="28"/>
          <w:szCs w:val="28"/>
        </w:rPr>
        <w:t xml:space="preserve"> были ознакомлены с правовой базой вопроса</w:t>
      </w:r>
      <w:proofErr w:type="gramStart"/>
      <w:r w:rsidRPr="000E2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29A0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8F54E2" w:rsidRPr="000E29A0">
        <w:rPr>
          <w:rFonts w:ascii="Times New Roman" w:hAnsi="Times New Roman" w:cs="Times New Roman"/>
          <w:sz w:val="28"/>
          <w:szCs w:val="28"/>
        </w:rPr>
        <w:t>со статьей 5.35Кодекса Российской Федерации об административных правонарушениях (КоАП РФ).</w:t>
      </w:r>
    </w:p>
    <w:p w:rsidR="008F54E2" w:rsidRPr="000E29A0" w:rsidRDefault="008F54E2" w:rsidP="000E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 xml:space="preserve"> Ст.5.35 КоАП РФ. Неисполнение родителями или иными законными представителями несовершеннолетних обязанностей по содержанию и воспитанию несовершеннолетних. </w:t>
      </w:r>
    </w:p>
    <w:p w:rsidR="008F54E2" w:rsidRPr="000E29A0" w:rsidRDefault="00BB4B5F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8F54E2" w:rsidRPr="000E29A0">
        <w:rPr>
          <w:rFonts w:ascii="Times New Roman" w:hAnsi="Times New Roman" w:cs="Times New Roman"/>
          <w:sz w:val="28"/>
          <w:szCs w:val="28"/>
        </w:rPr>
        <w:t>основны</w:t>
      </w:r>
      <w:r w:rsidRPr="000E29A0">
        <w:rPr>
          <w:rFonts w:ascii="Times New Roman" w:hAnsi="Times New Roman" w:cs="Times New Roman"/>
          <w:sz w:val="28"/>
          <w:szCs w:val="28"/>
        </w:rPr>
        <w:t>е причины</w:t>
      </w:r>
      <w:r w:rsidR="008F54E2" w:rsidRPr="000E29A0">
        <w:rPr>
          <w:rFonts w:ascii="Times New Roman" w:hAnsi="Times New Roman" w:cs="Times New Roman"/>
          <w:sz w:val="28"/>
          <w:szCs w:val="28"/>
        </w:rPr>
        <w:t xml:space="preserve"> бродяжничества</w:t>
      </w:r>
      <w:r w:rsidRPr="000E29A0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8F54E2" w:rsidRPr="000E29A0">
        <w:rPr>
          <w:rFonts w:ascii="Times New Roman" w:hAnsi="Times New Roman" w:cs="Times New Roman"/>
          <w:sz w:val="28"/>
          <w:szCs w:val="28"/>
        </w:rPr>
        <w:t>конфликты с родителями; частые ссоры между родителями; злоупотребление родителей алкоголем;конфликт с учителями.</w:t>
      </w:r>
    </w:p>
    <w:p w:rsidR="008F54E2" w:rsidRPr="000E29A0" w:rsidRDefault="00BB4B5F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0E29A0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0E29A0">
        <w:rPr>
          <w:rFonts w:ascii="Times New Roman" w:hAnsi="Times New Roman" w:cs="Times New Roman"/>
          <w:sz w:val="28"/>
          <w:szCs w:val="28"/>
        </w:rPr>
        <w:t xml:space="preserve"> что </w:t>
      </w:r>
      <w:r w:rsidR="001B2E41" w:rsidRPr="000E29A0">
        <w:rPr>
          <w:rFonts w:ascii="Times New Roman" w:hAnsi="Times New Roman" w:cs="Times New Roman"/>
          <w:sz w:val="28"/>
          <w:szCs w:val="28"/>
        </w:rPr>
        <w:t>д</w:t>
      </w:r>
      <w:r w:rsidR="008F54E2" w:rsidRPr="000E29A0">
        <w:rPr>
          <w:rFonts w:ascii="Times New Roman" w:hAnsi="Times New Roman" w:cs="Times New Roman"/>
          <w:sz w:val="28"/>
          <w:szCs w:val="28"/>
        </w:rPr>
        <w:t>ля подросткового возраста характерны в основном следующие виды побегов:</w:t>
      </w:r>
    </w:p>
    <w:p w:rsidR="001B2E41" w:rsidRPr="000E29A0" w:rsidRDefault="001B2E41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1. Эмансипационный вид.</w:t>
      </w:r>
    </w:p>
    <w:p w:rsidR="008F54E2" w:rsidRPr="000E29A0" w:rsidRDefault="008F54E2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2. Амбулаторный вид</w:t>
      </w:r>
      <w:r w:rsidR="001B2E41" w:rsidRPr="000E29A0">
        <w:rPr>
          <w:rFonts w:ascii="Times New Roman" w:hAnsi="Times New Roman" w:cs="Times New Roman"/>
          <w:sz w:val="28"/>
          <w:szCs w:val="28"/>
        </w:rPr>
        <w:t>.</w:t>
      </w:r>
    </w:p>
    <w:p w:rsidR="001B2E41" w:rsidRPr="000E29A0" w:rsidRDefault="001B2E41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3. Демонстративный вид.</w:t>
      </w:r>
    </w:p>
    <w:p w:rsidR="001B2E41" w:rsidRPr="000E29A0" w:rsidRDefault="00B06236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Импульсивн</w:t>
      </w:r>
      <w:r w:rsidR="001B2E41" w:rsidRPr="000E29A0">
        <w:rPr>
          <w:rFonts w:ascii="Times New Roman" w:hAnsi="Times New Roman" w:cs="Times New Roman"/>
          <w:sz w:val="28"/>
          <w:szCs w:val="28"/>
        </w:rPr>
        <w:t>ый вид.</w:t>
      </w:r>
    </w:p>
    <w:p w:rsidR="008F54E2" w:rsidRPr="000E29A0" w:rsidRDefault="001B2E41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E29A0">
        <w:rPr>
          <w:rFonts w:ascii="Times New Roman" w:hAnsi="Times New Roman" w:cs="Times New Roman"/>
          <w:sz w:val="28"/>
          <w:szCs w:val="28"/>
        </w:rPr>
        <w:t>Коммунитивный</w:t>
      </w:r>
      <w:proofErr w:type="spellEnd"/>
      <w:r w:rsidRPr="000E29A0">
        <w:rPr>
          <w:rFonts w:ascii="Times New Roman" w:hAnsi="Times New Roman" w:cs="Times New Roman"/>
          <w:sz w:val="28"/>
          <w:szCs w:val="28"/>
        </w:rPr>
        <w:t xml:space="preserve"> вид.</w:t>
      </w:r>
    </w:p>
    <w:p w:rsidR="008F54E2" w:rsidRPr="000E29A0" w:rsidRDefault="008F54E2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 xml:space="preserve">6. Спровоцированный вид </w:t>
      </w:r>
    </w:p>
    <w:p w:rsidR="008F54E2" w:rsidRPr="000E29A0" w:rsidRDefault="001B2E41" w:rsidP="000E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 xml:space="preserve">Приведен пример профилактики ухода из дома и бродяжничества, </w:t>
      </w:r>
      <w:proofErr w:type="spellStart"/>
      <w:r w:rsidRPr="000E29A0">
        <w:rPr>
          <w:rFonts w:ascii="Times New Roman" w:hAnsi="Times New Roman" w:cs="Times New Roman"/>
          <w:sz w:val="28"/>
          <w:szCs w:val="28"/>
        </w:rPr>
        <w:t>кторый</w:t>
      </w:r>
      <w:proofErr w:type="spellEnd"/>
      <w:r w:rsidRPr="000E29A0">
        <w:rPr>
          <w:rFonts w:ascii="Times New Roman" w:hAnsi="Times New Roman" w:cs="Times New Roman"/>
          <w:sz w:val="28"/>
          <w:szCs w:val="28"/>
        </w:rPr>
        <w:t xml:space="preserve"> видится в том ч</w:t>
      </w:r>
      <w:r w:rsidR="008F54E2" w:rsidRPr="000E29A0">
        <w:rPr>
          <w:rFonts w:ascii="Times New Roman" w:hAnsi="Times New Roman" w:cs="Times New Roman"/>
          <w:sz w:val="28"/>
          <w:szCs w:val="28"/>
        </w:rPr>
        <w:t>тобы избежать ненужных</w:t>
      </w:r>
      <w:proofErr w:type="gramStart"/>
      <w:r w:rsidR="008F54E2" w:rsidRPr="000E29A0">
        <w:rPr>
          <w:rFonts w:ascii="Times New Roman" w:hAnsi="Times New Roman" w:cs="Times New Roman"/>
          <w:sz w:val="28"/>
          <w:szCs w:val="28"/>
        </w:rPr>
        <w:t xml:space="preserve"> </w:t>
      </w:r>
      <w:r w:rsidRPr="000E29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54E2" w:rsidRPr="000E29A0" w:rsidRDefault="001B2E41" w:rsidP="000E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9A0">
        <w:rPr>
          <w:rFonts w:ascii="Times New Roman" w:hAnsi="Times New Roman" w:cs="Times New Roman"/>
          <w:sz w:val="28"/>
          <w:szCs w:val="28"/>
        </w:rPr>
        <w:t>Отвечено на вопрос «</w:t>
      </w:r>
      <w:r w:rsidR="008F54E2" w:rsidRPr="000E29A0">
        <w:rPr>
          <w:rFonts w:ascii="Times New Roman" w:hAnsi="Times New Roman" w:cs="Times New Roman"/>
          <w:sz w:val="28"/>
          <w:szCs w:val="28"/>
        </w:rPr>
        <w:t>Что делать</w:t>
      </w:r>
      <w:r w:rsidRPr="000E29A0">
        <w:rPr>
          <w:rFonts w:ascii="Times New Roman" w:hAnsi="Times New Roman" w:cs="Times New Roman"/>
          <w:sz w:val="28"/>
          <w:szCs w:val="28"/>
        </w:rPr>
        <w:t>, если ребенок грозится убежать?»; «Ч</w:t>
      </w:r>
      <w:r w:rsidR="008F54E2" w:rsidRPr="000E29A0">
        <w:rPr>
          <w:rFonts w:ascii="Times New Roman" w:hAnsi="Times New Roman" w:cs="Times New Roman"/>
          <w:sz w:val="28"/>
          <w:szCs w:val="28"/>
        </w:rPr>
        <w:t>то же делать, если ребенок все же собрал вещи и ушел из дома</w:t>
      </w:r>
      <w:r w:rsidR="000E29A0" w:rsidRPr="000E29A0">
        <w:rPr>
          <w:rFonts w:ascii="Times New Roman" w:hAnsi="Times New Roman" w:cs="Times New Roman"/>
          <w:sz w:val="28"/>
          <w:szCs w:val="28"/>
        </w:rPr>
        <w:t>?»; «</w:t>
      </w:r>
      <w:r w:rsidR="008F54E2" w:rsidRPr="000E29A0">
        <w:rPr>
          <w:rFonts w:ascii="Times New Roman" w:hAnsi="Times New Roman" w:cs="Times New Roman"/>
          <w:sz w:val="28"/>
          <w:szCs w:val="28"/>
        </w:rPr>
        <w:t>Что делать, если подросток уже ушел из дома или такая ситуация повторяется из раза в раз?</w:t>
      </w:r>
      <w:r w:rsidR="000E29A0" w:rsidRPr="000E29A0">
        <w:rPr>
          <w:rFonts w:ascii="Times New Roman" w:hAnsi="Times New Roman" w:cs="Times New Roman"/>
          <w:sz w:val="28"/>
          <w:szCs w:val="28"/>
        </w:rPr>
        <w:t>».</w:t>
      </w:r>
    </w:p>
    <w:p w:rsidR="007C6FD1" w:rsidRPr="000E29A0" w:rsidRDefault="007C6FD1" w:rsidP="000E29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FD1" w:rsidRPr="000E29A0" w:rsidSect="00A32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3F9B"/>
    <w:multiLevelType w:val="hybridMultilevel"/>
    <w:tmpl w:val="B864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3048"/>
    <w:multiLevelType w:val="hybridMultilevel"/>
    <w:tmpl w:val="50A6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30FE"/>
    <w:multiLevelType w:val="hybridMultilevel"/>
    <w:tmpl w:val="DEE0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4E2"/>
    <w:rsid w:val="000E29A0"/>
    <w:rsid w:val="001B2E41"/>
    <w:rsid w:val="004E20D0"/>
    <w:rsid w:val="007C6FD1"/>
    <w:rsid w:val="008F4561"/>
    <w:rsid w:val="008F54E2"/>
    <w:rsid w:val="00B06236"/>
    <w:rsid w:val="00BB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2020-09-14T10:07:00Z</dcterms:created>
  <dcterms:modified xsi:type="dcterms:W3CDTF">2020-09-14T10:48:00Z</dcterms:modified>
</cp:coreProperties>
</file>