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6F3" w14:textId="2E175D86" w:rsidR="00F52EBA" w:rsidRPr="00625C30" w:rsidRDefault="00C1107C" w:rsidP="008B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C30">
        <w:rPr>
          <w:rFonts w:ascii="Times New Roman" w:hAnsi="Times New Roman" w:cs="Times New Roman"/>
          <w:b/>
          <w:bCs/>
          <w:sz w:val="28"/>
          <w:szCs w:val="28"/>
        </w:rPr>
        <w:t>Деструктивный контент и его влияние на подростков</w:t>
      </w:r>
    </w:p>
    <w:p w14:paraId="6BD35096" w14:textId="77777777" w:rsidR="00856117" w:rsidRDefault="00856117" w:rsidP="00B7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829D1" w14:textId="51DBC468" w:rsidR="00856117" w:rsidRPr="008B03A6" w:rsidRDefault="00856117" w:rsidP="00B7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</w:t>
      </w:r>
      <w:r w:rsidRPr="0085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 значительную часть </w:t>
      </w:r>
      <w:r w:rsidRPr="0085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P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подростков. Но </w:t>
      </w:r>
      <w:r w:rsidRPr="00856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 взрослого человека</w:t>
      </w:r>
      <w:r w:rsidRP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Pr="0085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P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</w:t>
      </w:r>
      <w:r w:rsidRPr="0085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 информации и развлечений, то для </w:t>
      </w:r>
      <w:r w:rsidRP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85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представлять серьезную опасность</w:t>
      </w:r>
      <w:r w:rsidR="008B03A6" w:rsidRP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3A6" w:rsidRPr="008B03A6">
        <w:rPr>
          <w:rFonts w:ascii="Times New Roman" w:hAnsi="Times New Roman" w:cs="Times New Roman"/>
          <w:sz w:val="28"/>
          <w:szCs w:val="28"/>
        </w:rPr>
        <w:t>Пагубное воздействие деструктивного контента может привести к разрушению базовых человеческих ценностей: уважения прав и свобод, гуманности, патриотизма. Причём зачастую такое явление может быть незаметным, постепенным и необратимым.</w:t>
      </w:r>
    </w:p>
    <w:p w14:paraId="162344AE" w14:textId="00CAECF8" w:rsidR="00A63594" w:rsidRPr="00625C30" w:rsidRDefault="00625C30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Деструктивный контент </w:t>
      </w:r>
      <w:r w:rsidRPr="00625C30">
        <w:rPr>
          <w:rFonts w:ascii="Times New Roman" w:hAnsi="Times New Roman" w:cs="Times New Roman"/>
          <w:sz w:val="28"/>
          <w:szCs w:val="28"/>
        </w:rPr>
        <w:t xml:space="preserve">– это различного рода противозаконная, неэтичная, вредоносная и потенциально опасная </w:t>
      </w:r>
      <w:r>
        <w:rPr>
          <w:rFonts w:ascii="Times New Roman" w:hAnsi="Times New Roman" w:cs="Times New Roman"/>
          <w:sz w:val="28"/>
          <w:szCs w:val="28"/>
        </w:rPr>
        <w:t xml:space="preserve">для несовершеннолетних </w:t>
      </w:r>
      <w:r w:rsidRPr="00625C30">
        <w:rPr>
          <w:rFonts w:ascii="Times New Roman" w:hAnsi="Times New Roman" w:cs="Times New Roman"/>
          <w:sz w:val="28"/>
          <w:szCs w:val="28"/>
        </w:rPr>
        <w:t>информация (насилие, агрессия, жестокость,</w:t>
      </w:r>
      <w:r w:rsidR="00554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6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55456D">
        <w:rPr>
          <w:rFonts w:ascii="Times New Roman" w:hAnsi="Times New Roman" w:cs="Times New Roman"/>
          <w:sz w:val="28"/>
          <w:szCs w:val="28"/>
        </w:rPr>
        <w:t>,</w:t>
      </w:r>
      <w:r w:rsidRPr="00625C30">
        <w:rPr>
          <w:rFonts w:ascii="Times New Roman" w:hAnsi="Times New Roman" w:cs="Times New Roman"/>
          <w:sz w:val="28"/>
          <w:szCs w:val="28"/>
        </w:rPr>
        <w:t xml:space="preserve"> порнография, информация, разжигающая межнациональную</w:t>
      </w:r>
      <w:r>
        <w:rPr>
          <w:rFonts w:ascii="Times New Roman" w:hAnsi="Times New Roman" w:cs="Times New Roman"/>
          <w:sz w:val="28"/>
          <w:szCs w:val="28"/>
        </w:rPr>
        <w:t xml:space="preserve"> рознь</w:t>
      </w:r>
      <w:r w:rsidRPr="00625C30">
        <w:rPr>
          <w:rFonts w:ascii="Times New Roman" w:hAnsi="Times New Roman" w:cs="Times New Roman"/>
          <w:sz w:val="28"/>
          <w:szCs w:val="28"/>
        </w:rPr>
        <w:t>, пропаганда суицида, наркотических веществ и т. д.).</w:t>
      </w:r>
    </w:p>
    <w:p w14:paraId="09C6CFC1" w14:textId="17015AA7" w:rsidR="00625C30" w:rsidRDefault="00625C30" w:rsidP="00B7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30">
        <w:rPr>
          <w:rFonts w:ascii="Times New Roman" w:hAnsi="Times New Roman" w:cs="Times New Roman"/>
          <w:sz w:val="28"/>
          <w:szCs w:val="28"/>
        </w:rPr>
        <w:t>К деструктивному контенту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C30">
        <w:rPr>
          <w:rFonts w:ascii="Times New Roman" w:hAnsi="Times New Roman" w:cs="Times New Roman"/>
          <w:sz w:val="28"/>
          <w:szCs w:val="28"/>
        </w:rPr>
        <w:t>запрещенная к распространению информация, способствующая нарушению прав и свобод граждан, приводящая к ухудшению их духовного и физического здоровья и благосостояния.</w:t>
      </w:r>
    </w:p>
    <w:p w14:paraId="3F0078CD" w14:textId="77777777" w:rsidR="00A63594" w:rsidRP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>К наиболее опасным видам деструктивного контента относятся:</w:t>
      </w:r>
    </w:p>
    <w:p w14:paraId="10273002" w14:textId="77777777" w:rsidR="00A63594" w:rsidRP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 xml:space="preserve">- Депрессивный контент; </w:t>
      </w:r>
    </w:p>
    <w:p w14:paraId="4A6986E8" w14:textId="77777777" w:rsidR="00A63594" w:rsidRP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>- Суицидальный контент;</w:t>
      </w:r>
    </w:p>
    <w:p w14:paraId="4D694560" w14:textId="77777777" w:rsidR="00A63594" w:rsidRP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>- Контент, популяризирующий употребление ПАВ;</w:t>
      </w:r>
    </w:p>
    <w:p w14:paraId="5A975E92" w14:textId="52DD6EB3" w:rsidR="00A63594" w:rsidRP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Контент, популяризирующий э</w:t>
      </w:r>
      <w:r w:rsidRPr="00A63594">
        <w:rPr>
          <w:rFonts w:ascii="Times New Roman" w:hAnsi="Times New Roman" w:cs="Times New Roman"/>
          <w:sz w:val="28"/>
          <w:szCs w:val="28"/>
        </w:rPr>
        <w:t>кстремизм, нацизм и терроризм;</w:t>
      </w:r>
    </w:p>
    <w:p w14:paraId="4211268D" w14:textId="77777777" w:rsid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>- ЛГБТ – сообщества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6CBDF5" w14:textId="610F206F" w:rsidR="00A63594" w:rsidRP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>- «Группы смерти»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E26BDF" w14:textId="77777777" w:rsidR="00A63594" w:rsidRPr="00A63594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594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A635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594">
        <w:rPr>
          <w:rFonts w:ascii="Times New Roman" w:hAnsi="Times New Roman" w:cs="Times New Roman"/>
          <w:sz w:val="28"/>
          <w:szCs w:val="28"/>
        </w:rPr>
        <w:t>Скулшутинг</w:t>
      </w:r>
      <w:proofErr w:type="spellEnd"/>
      <w:r w:rsidRPr="00A63594">
        <w:rPr>
          <w:rFonts w:ascii="Times New Roman" w:hAnsi="Times New Roman" w:cs="Times New Roman"/>
          <w:sz w:val="28"/>
          <w:szCs w:val="28"/>
        </w:rPr>
        <w:t xml:space="preserve"> – следствие увлечения субкультурой </w:t>
      </w:r>
      <w:proofErr w:type="spellStart"/>
      <w:r w:rsidRPr="00A63594">
        <w:rPr>
          <w:rFonts w:ascii="Times New Roman" w:hAnsi="Times New Roman" w:cs="Times New Roman"/>
          <w:sz w:val="28"/>
          <w:szCs w:val="28"/>
        </w:rPr>
        <w:t>Колумбайна</w:t>
      </w:r>
      <w:proofErr w:type="spellEnd"/>
      <w:r w:rsidRPr="00A63594">
        <w:rPr>
          <w:rFonts w:ascii="Times New Roman" w:hAnsi="Times New Roman" w:cs="Times New Roman"/>
          <w:sz w:val="28"/>
          <w:szCs w:val="28"/>
        </w:rPr>
        <w:t>, вооруженное нападение учащегося или стороннего человека на школьников внутри учебного заведения);</w:t>
      </w:r>
    </w:p>
    <w:p w14:paraId="29FF6D58" w14:textId="2050ED28" w:rsidR="00A63594" w:rsidRPr="00625C30" w:rsidRDefault="00A63594" w:rsidP="00A6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3594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A63594">
        <w:rPr>
          <w:rFonts w:ascii="Times New Roman" w:hAnsi="Times New Roman" w:cs="Times New Roman"/>
          <w:sz w:val="28"/>
          <w:szCs w:val="28"/>
        </w:rPr>
        <w:t>.</w:t>
      </w:r>
    </w:p>
    <w:p w14:paraId="3115662C" w14:textId="62346757" w:rsidR="00625C30" w:rsidRPr="00625C30" w:rsidRDefault="00122F73" w:rsidP="00B7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30">
        <w:rPr>
          <w:rFonts w:ascii="Times New Roman" w:hAnsi="Times New Roman" w:cs="Times New Roman"/>
          <w:sz w:val="28"/>
          <w:szCs w:val="28"/>
        </w:rPr>
        <w:t>Последствия влияния деструктивного контента на реальную жизнь подростк</w:t>
      </w:r>
      <w:r w:rsidR="005545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AA5EE3" w14:textId="31FC29FC" w:rsidR="0055456D" w:rsidRDefault="00625C30" w:rsidP="00CD0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2F">
        <w:rPr>
          <w:rFonts w:ascii="Times New Roman" w:hAnsi="Times New Roman" w:cs="Times New Roman"/>
          <w:sz w:val="28"/>
          <w:szCs w:val="28"/>
        </w:rPr>
        <w:t xml:space="preserve">Снижение успеваемости; </w:t>
      </w:r>
    </w:p>
    <w:p w14:paraId="1CFD7DA7" w14:textId="7D47E194" w:rsidR="00625C30" w:rsidRPr="00CD032F" w:rsidRDefault="0055456D" w:rsidP="00CD0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5C30" w:rsidRPr="00CD032F">
        <w:rPr>
          <w:rFonts w:ascii="Times New Roman" w:hAnsi="Times New Roman" w:cs="Times New Roman"/>
          <w:sz w:val="28"/>
          <w:szCs w:val="28"/>
        </w:rPr>
        <w:t xml:space="preserve">истематические прогулы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5456D">
        <w:rPr>
          <w:rFonts w:ascii="Times New Roman" w:hAnsi="Times New Roman" w:cs="Times New Roman"/>
          <w:sz w:val="28"/>
          <w:szCs w:val="28"/>
        </w:rPr>
        <w:t>отказ от посещения занятий</w:t>
      </w:r>
      <w:r w:rsidR="00625C30" w:rsidRPr="00CD032F">
        <w:rPr>
          <w:rFonts w:ascii="Times New Roman" w:hAnsi="Times New Roman" w:cs="Times New Roman"/>
          <w:sz w:val="28"/>
          <w:szCs w:val="28"/>
        </w:rPr>
        <w:t>;</w:t>
      </w:r>
    </w:p>
    <w:p w14:paraId="43CA3713" w14:textId="68C7E858" w:rsidR="00625C30" w:rsidRPr="00CD032F" w:rsidRDefault="00625C30" w:rsidP="00CD0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2F">
        <w:rPr>
          <w:rFonts w:ascii="Times New Roman" w:hAnsi="Times New Roman" w:cs="Times New Roman"/>
          <w:sz w:val="28"/>
          <w:szCs w:val="28"/>
        </w:rPr>
        <w:t>Ухудшение самочувствия и здоровья в целом;</w:t>
      </w:r>
    </w:p>
    <w:p w14:paraId="4C032DE9" w14:textId="3461C652" w:rsidR="0055456D" w:rsidRDefault="0055456D" w:rsidP="00CD0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Отсутствие авторитета в окружении подростка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417CD7" w14:textId="2B32E91A" w:rsidR="00625C30" w:rsidRPr="00CD032F" w:rsidRDefault="00CD032F" w:rsidP="00CD0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5C30" w:rsidRPr="00CD032F">
        <w:rPr>
          <w:rFonts w:ascii="Times New Roman" w:hAnsi="Times New Roman" w:cs="Times New Roman"/>
          <w:sz w:val="28"/>
          <w:szCs w:val="28"/>
        </w:rPr>
        <w:t>грессивное, обесценивающее, игнорирующее, снисходительное отношение учеников к учителю</w:t>
      </w:r>
      <w:r w:rsidR="0055456D">
        <w:rPr>
          <w:rFonts w:ascii="Times New Roman" w:hAnsi="Times New Roman" w:cs="Times New Roman"/>
          <w:sz w:val="28"/>
          <w:szCs w:val="28"/>
        </w:rPr>
        <w:t>;</w:t>
      </w:r>
    </w:p>
    <w:p w14:paraId="355F2942" w14:textId="765A84F9" w:rsidR="00625C30" w:rsidRPr="00CD032F" w:rsidRDefault="00625C30" w:rsidP="00CD0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2F">
        <w:rPr>
          <w:rFonts w:ascii="Times New Roman" w:hAnsi="Times New Roman" w:cs="Times New Roman"/>
          <w:sz w:val="28"/>
          <w:szCs w:val="28"/>
        </w:rPr>
        <w:t>Формирование школьных банд;</w:t>
      </w:r>
    </w:p>
    <w:p w14:paraId="0A8C6E9B" w14:textId="35C580CC" w:rsidR="00CD032F" w:rsidRPr="00CD032F" w:rsidRDefault="00625C30" w:rsidP="00CD03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2F">
        <w:rPr>
          <w:rFonts w:ascii="Times New Roman" w:hAnsi="Times New Roman" w:cs="Times New Roman"/>
          <w:sz w:val="28"/>
          <w:szCs w:val="28"/>
        </w:rPr>
        <w:t xml:space="preserve">Потеря персональных данных; </w:t>
      </w:r>
    </w:p>
    <w:p w14:paraId="0FCE9018" w14:textId="6338321B" w:rsidR="00CC1E93" w:rsidRPr="00BF4F02" w:rsidRDefault="00625C30" w:rsidP="00000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2F">
        <w:rPr>
          <w:rFonts w:ascii="Times New Roman" w:hAnsi="Times New Roman" w:cs="Times New Roman"/>
          <w:sz w:val="28"/>
          <w:szCs w:val="28"/>
        </w:rPr>
        <w:t>Уход из жизни.</w:t>
      </w:r>
    </w:p>
    <w:p w14:paraId="693F6800" w14:textId="57144641" w:rsidR="00CC1E93" w:rsidRPr="00CC1E93" w:rsidRDefault="00CC1E93" w:rsidP="00CC1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деструктивному контенту н</w:t>
      </w:r>
      <w:r w:rsidRPr="00CC1E93">
        <w:rPr>
          <w:rFonts w:ascii="Times New Roman" w:hAnsi="Times New Roman" w:cs="Times New Roman"/>
          <w:sz w:val="28"/>
          <w:szCs w:val="28"/>
        </w:rPr>
        <w:t>еобходимо создавать и развивать позитивный социально одобряемый контент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Интернет, ужесточить </w:t>
      </w:r>
      <w:r w:rsidRPr="00CC1E93">
        <w:rPr>
          <w:rFonts w:ascii="Times New Roman" w:hAnsi="Times New Roman" w:cs="Times New Roman"/>
          <w:sz w:val="28"/>
          <w:szCs w:val="28"/>
        </w:rPr>
        <w:t xml:space="preserve">правила освещения информации, которая может нанести вред психическому здоровью подростков и молодёжи.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CC1E93">
        <w:rPr>
          <w:rFonts w:ascii="Times New Roman" w:hAnsi="Times New Roman" w:cs="Times New Roman"/>
          <w:sz w:val="28"/>
          <w:szCs w:val="28"/>
        </w:rPr>
        <w:lastRenderedPageBreak/>
        <w:t>просветительские программы и мероприятия по повышению информационной грамотности подростков. Интернет-пространство крайне динамично, и поэтому контроль и блокировка контента извне не всегда могут быть своевременны. 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научить п</w:t>
      </w:r>
      <w:r w:rsidRPr="00CC1E93">
        <w:rPr>
          <w:rFonts w:ascii="Times New Roman" w:hAnsi="Times New Roman" w:cs="Times New Roman"/>
          <w:sz w:val="28"/>
          <w:szCs w:val="28"/>
        </w:rPr>
        <w:t>одростк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1E93">
        <w:rPr>
          <w:rFonts w:ascii="Times New Roman" w:hAnsi="Times New Roman" w:cs="Times New Roman"/>
          <w:sz w:val="28"/>
          <w:szCs w:val="28"/>
        </w:rPr>
        <w:t xml:space="preserve"> критично оценивать информационный поток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1E93">
        <w:rPr>
          <w:rFonts w:ascii="Times New Roman" w:hAnsi="Times New Roman" w:cs="Times New Roman"/>
          <w:sz w:val="28"/>
          <w:szCs w:val="28"/>
        </w:rPr>
        <w:t>анализирова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C1E93">
        <w:rPr>
          <w:rFonts w:ascii="Times New Roman" w:hAnsi="Times New Roman" w:cs="Times New Roman"/>
          <w:sz w:val="28"/>
          <w:szCs w:val="28"/>
        </w:rPr>
        <w:t xml:space="preserve"> адекватность источника информации и принимать решения о своем отношении к написанному в</w:t>
      </w:r>
      <w:r>
        <w:rPr>
          <w:rFonts w:ascii="Times New Roman" w:hAnsi="Times New Roman" w:cs="Times New Roman"/>
          <w:sz w:val="28"/>
          <w:szCs w:val="28"/>
        </w:rPr>
        <w:t xml:space="preserve"> сети.</w:t>
      </w:r>
    </w:p>
    <w:sectPr w:rsidR="00CC1E93" w:rsidRPr="00CC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4EA"/>
    <w:multiLevelType w:val="hybridMultilevel"/>
    <w:tmpl w:val="B186F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0167FD"/>
    <w:multiLevelType w:val="hybridMultilevel"/>
    <w:tmpl w:val="D6D2E4BC"/>
    <w:lvl w:ilvl="0" w:tplc="86F4C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1832249">
    <w:abstractNumId w:val="0"/>
  </w:num>
  <w:num w:numId="2" w16cid:durableId="601841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BA"/>
    <w:rsid w:val="00000474"/>
    <w:rsid w:val="00122F73"/>
    <w:rsid w:val="0055456D"/>
    <w:rsid w:val="00625C30"/>
    <w:rsid w:val="006330B0"/>
    <w:rsid w:val="00856117"/>
    <w:rsid w:val="008B03A6"/>
    <w:rsid w:val="00A63594"/>
    <w:rsid w:val="00B5277F"/>
    <w:rsid w:val="00B71A78"/>
    <w:rsid w:val="00BF4F02"/>
    <w:rsid w:val="00C1107C"/>
    <w:rsid w:val="00CC1E93"/>
    <w:rsid w:val="00CD032F"/>
    <w:rsid w:val="00CF524D"/>
    <w:rsid w:val="00DA666C"/>
    <w:rsid w:val="00F5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33B"/>
  <w15:chartTrackingRefBased/>
  <w15:docId w15:val="{EA118850-A965-440B-8023-E08EDC8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15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Адельшинова</dc:creator>
  <cp:keywords/>
  <dc:description/>
  <cp:lastModifiedBy>Мария Адельшинова</cp:lastModifiedBy>
  <cp:revision>11</cp:revision>
  <dcterms:created xsi:type="dcterms:W3CDTF">2022-12-09T12:34:00Z</dcterms:created>
  <dcterms:modified xsi:type="dcterms:W3CDTF">2022-12-13T13:11:00Z</dcterms:modified>
</cp:coreProperties>
</file>